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EF7" w:rsidRPr="00C154A5" w:rsidRDefault="00A35EF7" w:rsidP="00A35EF7">
      <w:pPr>
        <w:pStyle w:val="a3"/>
        <w:rPr>
          <w:rFonts w:ascii="Times New Roman" w:hAnsi="Times New Roman" w:cs="Times New Roman"/>
          <w:b/>
          <w:sz w:val="28"/>
          <w:lang w:val="kk-KZ" w:eastAsia="ru-RU"/>
        </w:rPr>
      </w:pPr>
      <w:r w:rsidRPr="00C154A5">
        <w:rPr>
          <w:rFonts w:ascii="Times New Roman" w:hAnsi="Times New Roman" w:cs="Times New Roman"/>
          <w:b/>
          <w:sz w:val="28"/>
          <w:lang w:val="kk-KZ" w:eastAsia="ru-RU"/>
        </w:rPr>
        <w:t>Ата-аналарға кеңес беру</w:t>
      </w:r>
    </w:p>
    <w:p w:rsidR="00A35EF7" w:rsidRDefault="00A35EF7" w:rsidP="00A35EF7">
      <w:pPr>
        <w:pStyle w:val="a3"/>
        <w:rPr>
          <w:rFonts w:ascii="Times New Roman" w:hAnsi="Times New Roman" w:cs="Times New Roman"/>
          <w:b/>
          <w:sz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lang w:val="kk-KZ" w:eastAsia="ru-RU"/>
        </w:rPr>
        <w:t xml:space="preserve">                                    </w:t>
      </w:r>
      <w:r w:rsidRPr="00C154A5">
        <w:rPr>
          <w:rFonts w:ascii="Times New Roman" w:hAnsi="Times New Roman" w:cs="Times New Roman"/>
          <w:b/>
          <w:sz w:val="28"/>
          <w:lang w:val="kk-KZ" w:eastAsia="ru-RU"/>
        </w:rPr>
        <w:t>«Егер бала жиі ашуланса»</w:t>
      </w:r>
    </w:p>
    <w:p w:rsidR="00A35EF7" w:rsidRPr="00C154A5" w:rsidRDefault="00A35EF7" w:rsidP="00A35EF7">
      <w:pPr>
        <w:pStyle w:val="a3"/>
        <w:rPr>
          <w:rFonts w:ascii="Times New Roman" w:hAnsi="Times New Roman" w:cs="Times New Roman"/>
          <w:b/>
          <w:sz w:val="28"/>
          <w:lang w:eastAsia="ru-RU"/>
        </w:rPr>
      </w:pPr>
    </w:p>
    <w:p w:rsidR="00A35EF7" w:rsidRPr="00C154A5" w:rsidRDefault="00A35EF7" w:rsidP="00A35EF7">
      <w:pPr>
        <w:pStyle w:val="a3"/>
        <w:rPr>
          <w:rFonts w:ascii="Times New Roman" w:hAnsi="Times New Roman" w:cs="Times New Roman"/>
          <w:sz w:val="28"/>
          <w:lang w:val="kk-KZ" w:eastAsia="ru-RU"/>
        </w:rPr>
      </w:pPr>
      <w:r w:rsidRPr="00C154A5">
        <w:rPr>
          <w:rFonts w:ascii="Times New Roman" w:hAnsi="Times New Roman" w:cs="Times New Roman"/>
          <w:sz w:val="28"/>
          <w:lang w:val="kk-KZ" w:eastAsia="ru-RU"/>
        </w:rPr>
        <w:t>Балалардағы ашушаңдық жиі кездеседі, әсіресе 2 жастан 6 жасқа дейін. Бұл жаман тәрбиенің белгісі емес, баланың өзі әлі қалай күресуге болатынын білмейтін күшті эмоцияларды білдіретін тәсілі.</w:t>
      </w:r>
    </w:p>
    <w:p w:rsidR="00A35EF7" w:rsidRPr="00C154A5" w:rsidRDefault="00A35EF7" w:rsidP="00A35EF7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A35EF7" w:rsidRDefault="00A35EF7" w:rsidP="00A35EF7">
      <w:pPr>
        <w:pStyle w:val="a3"/>
        <w:rPr>
          <w:rFonts w:ascii="Times New Roman" w:hAnsi="Times New Roman" w:cs="Times New Roman"/>
          <w:b/>
          <w:sz w:val="28"/>
          <w:lang w:val="kk-KZ" w:eastAsia="ru-RU"/>
        </w:rPr>
      </w:pPr>
      <w:r w:rsidRPr="00C154A5">
        <w:rPr>
          <w:rFonts w:ascii="Times New Roman" w:hAnsi="Times New Roman" w:cs="Times New Roman"/>
          <w:b/>
          <w:sz w:val="28"/>
          <w:lang w:val="kk-KZ" w:eastAsia="ru-RU"/>
        </w:rPr>
        <w:t>Неліктен ашушаңдық пайда болады?</w:t>
      </w:r>
    </w:p>
    <w:p w:rsidR="00A35EF7" w:rsidRPr="00C154A5" w:rsidRDefault="00A35EF7" w:rsidP="00A35EF7">
      <w:pPr>
        <w:pStyle w:val="a3"/>
        <w:rPr>
          <w:rFonts w:ascii="Times New Roman" w:hAnsi="Times New Roman" w:cs="Times New Roman"/>
          <w:b/>
          <w:sz w:val="28"/>
          <w:lang w:val="kk-KZ" w:eastAsia="ru-RU"/>
        </w:rPr>
      </w:pPr>
    </w:p>
    <w:p w:rsidR="00A35EF7" w:rsidRPr="00C154A5" w:rsidRDefault="00A35EF7" w:rsidP="00A35EF7">
      <w:pPr>
        <w:pStyle w:val="a3"/>
        <w:rPr>
          <w:rFonts w:ascii="Times New Roman" w:hAnsi="Times New Roman" w:cs="Times New Roman"/>
          <w:sz w:val="28"/>
          <w:lang w:val="kk-KZ" w:eastAsia="ru-RU"/>
        </w:rPr>
      </w:pPr>
      <w:r w:rsidRPr="00C154A5">
        <w:rPr>
          <w:rFonts w:ascii="Times New Roman" w:hAnsi="Times New Roman" w:cs="Times New Roman"/>
          <w:sz w:val="28"/>
          <w:lang w:val="kk-KZ" w:eastAsia="ru-RU"/>
        </w:rPr>
        <w:t>Негізгі себептері:</w:t>
      </w:r>
    </w:p>
    <w:p w:rsidR="00A35EF7" w:rsidRPr="00C154A5" w:rsidRDefault="00A35EF7" w:rsidP="00A35EF7">
      <w:pPr>
        <w:pStyle w:val="a3"/>
        <w:rPr>
          <w:rFonts w:ascii="Times New Roman" w:hAnsi="Times New Roman" w:cs="Times New Roman"/>
          <w:sz w:val="28"/>
          <w:lang w:val="kk-KZ" w:eastAsia="ru-RU"/>
        </w:rPr>
      </w:pPr>
      <w:r w:rsidRPr="00C154A5">
        <w:rPr>
          <w:rFonts w:ascii="Times New Roman" w:hAnsi="Times New Roman" w:cs="Times New Roman"/>
          <w:sz w:val="28"/>
          <w:lang w:val="kk-KZ" w:eastAsia="ru-RU"/>
        </w:rPr>
        <w:t>• Жас ерекшеліктері (дағдарыс 2–3 және 5–6 жас)</w:t>
      </w:r>
    </w:p>
    <w:p w:rsidR="00A35EF7" w:rsidRPr="00C154A5" w:rsidRDefault="00A35EF7" w:rsidP="00A35EF7">
      <w:pPr>
        <w:pStyle w:val="a3"/>
        <w:rPr>
          <w:rFonts w:ascii="Times New Roman" w:hAnsi="Times New Roman" w:cs="Times New Roman"/>
          <w:sz w:val="28"/>
          <w:lang w:val="kk-KZ" w:eastAsia="ru-RU"/>
        </w:rPr>
      </w:pPr>
      <w:r w:rsidRPr="00C154A5">
        <w:rPr>
          <w:rFonts w:ascii="Times New Roman" w:hAnsi="Times New Roman" w:cs="Times New Roman"/>
          <w:sz w:val="28"/>
          <w:lang w:val="kk-KZ" w:eastAsia="ru-RU"/>
        </w:rPr>
        <w:t>• Шаршау, аштық, шамадан тыс қозу</w:t>
      </w:r>
    </w:p>
    <w:p w:rsidR="00A35EF7" w:rsidRPr="00C154A5" w:rsidRDefault="00A35EF7" w:rsidP="00A35EF7">
      <w:pPr>
        <w:pStyle w:val="a3"/>
        <w:rPr>
          <w:rFonts w:ascii="Times New Roman" w:hAnsi="Times New Roman" w:cs="Times New Roman"/>
          <w:sz w:val="28"/>
          <w:lang w:val="kk-KZ" w:eastAsia="ru-RU"/>
        </w:rPr>
      </w:pPr>
      <w:r w:rsidRPr="00C154A5">
        <w:rPr>
          <w:rFonts w:ascii="Times New Roman" w:hAnsi="Times New Roman" w:cs="Times New Roman"/>
          <w:sz w:val="28"/>
          <w:lang w:val="kk-KZ" w:eastAsia="ru-RU"/>
        </w:rPr>
        <w:t>• Сезімдерін сөзбен жеткізе алмау</w:t>
      </w:r>
    </w:p>
    <w:p w:rsidR="00A35EF7" w:rsidRPr="00C154A5" w:rsidRDefault="00A35EF7" w:rsidP="00A35EF7">
      <w:pPr>
        <w:pStyle w:val="a3"/>
        <w:rPr>
          <w:rFonts w:ascii="Times New Roman" w:hAnsi="Times New Roman" w:cs="Times New Roman"/>
          <w:sz w:val="28"/>
          <w:lang w:val="kk-KZ" w:eastAsia="ru-RU"/>
        </w:rPr>
      </w:pPr>
      <w:r w:rsidRPr="00C154A5">
        <w:rPr>
          <w:rFonts w:ascii="Times New Roman" w:hAnsi="Times New Roman" w:cs="Times New Roman"/>
          <w:sz w:val="28"/>
          <w:lang w:val="kk-KZ" w:eastAsia="ru-RU"/>
        </w:rPr>
        <w:t>• назар аударуға ұмтылу</w:t>
      </w:r>
    </w:p>
    <w:p w:rsidR="00A35EF7" w:rsidRPr="00C154A5" w:rsidRDefault="00A35EF7" w:rsidP="00A35EF7">
      <w:pPr>
        <w:pStyle w:val="a3"/>
        <w:rPr>
          <w:rFonts w:ascii="Times New Roman" w:hAnsi="Times New Roman" w:cs="Times New Roman"/>
          <w:sz w:val="28"/>
          <w:lang w:val="kk-KZ" w:eastAsia="ru-RU"/>
        </w:rPr>
      </w:pPr>
      <w:r w:rsidRPr="00C154A5">
        <w:rPr>
          <w:rFonts w:ascii="Times New Roman" w:hAnsi="Times New Roman" w:cs="Times New Roman"/>
          <w:sz w:val="28"/>
          <w:lang w:val="kk-KZ" w:eastAsia="ru-RU"/>
        </w:rPr>
        <w:t>• Айқын шекаралар мен ережелердің болмауы</w:t>
      </w:r>
    </w:p>
    <w:p w:rsidR="00A35EF7" w:rsidRPr="00C154A5" w:rsidRDefault="00A35EF7" w:rsidP="00A35EF7">
      <w:pPr>
        <w:pStyle w:val="a3"/>
        <w:rPr>
          <w:rFonts w:ascii="Times New Roman" w:hAnsi="Times New Roman" w:cs="Times New Roman"/>
          <w:sz w:val="28"/>
          <w:lang w:val="kk-KZ" w:eastAsia="ru-RU"/>
        </w:rPr>
      </w:pPr>
      <w:r w:rsidRPr="00C154A5">
        <w:rPr>
          <w:rFonts w:ascii="Times New Roman" w:hAnsi="Times New Roman" w:cs="Times New Roman"/>
          <w:sz w:val="28"/>
          <w:lang w:val="kk-KZ" w:eastAsia="ru-RU"/>
        </w:rPr>
        <w:t>• Шамадан тыс тыйым салу немесе керісінше рұқсат ету</w:t>
      </w:r>
    </w:p>
    <w:p w:rsidR="00A35EF7" w:rsidRPr="00C154A5" w:rsidRDefault="00A35EF7" w:rsidP="00A35EF7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A35EF7" w:rsidRPr="00C154A5" w:rsidRDefault="00A35EF7" w:rsidP="00A35EF7">
      <w:pPr>
        <w:pStyle w:val="a3"/>
        <w:rPr>
          <w:rFonts w:ascii="Times New Roman" w:hAnsi="Times New Roman" w:cs="Times New Roman"/>
          <w:b/>
          <w:sz w:val="28"/>
          <w:lang w:val="kk-KZ" w:eastAsia="ru-RU"/>
        </w:rPr>
      </w:pPr>
      <w:r w:rsidRPr="00C154A5">
        <w:rPr>
          <w:rFonts w:ascii="Times New Roman" w:hAnsi="Times New Roman" w:cs="Times New Roman"/>
          <w:b/>
          <w:sz w:val="28"/>
          <w:lang w:val="kk-KZ" w:eastAsia="ru-RU"/>
        </w:rPr>
        <w:t>Ата-аналар ашушаңдық кезінде не істеу керек?</w:t>
      </w:r>
    </w:p>
    <w:p w:rsidR="00A35EF7" w:rsidRPr="00C154A5" w:rsidRDefault="00A35EF7" w:rsidP="00A35EF7">
      <w:pPr>
        <w:pStyle w:val="a3"/>
        <w:rPr>
          <w:rFonts w:ascii="Times New Roman" w:hAnsi="Times New Roman" w:cs="Times New Roman"/>
          <w:sz w:val="28"/>
          <w:lang w:val="kk-KZ" w:eastAsia="ru-RU"/>
        </w:rPr>
      </w:pPr>
      <w:r w:rsidRPr="00C154A5">
        <w:rPr>
          <w:rFonts w:ascii="Segoe UI Symbol" w:hAnsi="Segoe UI Symbol" w:cs="Segoe UI Symbol"/>
          <w:sz w:val="28"/>
          <w:lang w:val="kk-KZ" w:eastAsia="ru-RU"/>
        </w:rPr>
        <w:t>✔</w:t>
      </w:r>
      <w:r w:rsidRPr="00C154A5">
        <w:rPr>
          <w:rFonts w:ascii="Times New Roman" w:hAnsi="Times New Roman" w:cs="Times New Roman"/>
          <w:sz w:val="28"/>
          <w:lang w:val="kk-KZ" w:eastAsia="ru-RU"/>
        </w:rPr>
        <w:t xml:space="preserve"> Сабыр сақтаңыз</w:t>
      </w:r>
    </w:p>
    <w:p w:rsidR="00A35EF7" w:rsidRPr="00C154A5" w:rsidRDefault="00A35EF7" w:rsidP="00A35EF7">
      <w:pPr>
        <w:pStyle w:val="a3"/>
        <w:rPr>
          <w:rFonts w:ascii="Times New Roman" w:hAnsi="Times New Roman" w:cs="Times New Roman"/>
          <w:sz w:val="28"/>
          <w:lang w:val="kk-KZ" w:eastAsia="ru-RU"/>
        </w:rPr>
      </w:pPr>
      <w:r w:rsidRPr="00C154A5">
        <w:rPr>
          <w:rFonts w:ascii="Times New Roman" w:hAnsi="Times New Roman" w:cs="Times New Roman"/>
          <w:sz w:val="28"/>
          <w:lang w:val="kk-KZ" w:eastAsia="ru-RU"/>
        </w:rPr>
        <w:t>Сіздің сабырлылығыңыз балаңыздың тезірек тынышталуына көмектеседі.</w:t>
      </w:r>
    </w:p>
    <w:p w:rsidR="00A35EF7" w:rsidRPr="00C154A5" w:rsidRDefault="00A35EF7" w:rsidP="00A35EF7">
      <w:pPr>
        <w:pStyle w:val="a3"/>
        <w:rPr>
          <w:rFonts w:ascii="Times New Roman" w:hAnsi="Times New Roman" w:cs="Times New Roman"/>
          <w:sz w:val="28"/>
          <w:lang w:val="kk-KZ" w:eastAsia="ru-RU"/>
        </w:rPr>
      </w:pPr>
      <w:r w:rsidRPr="00C154A5">
        <w:rPr>
          <w:rFonts w:ascii="Segoe UI Symbol" w:hAnsi="Segoe UI Symbol" w:cs="Segoe UI Symbol"/>
          <w:sz w:val="28"/>
          <w:lang w:val="kk-KZ" w:eastAsia="ru-RU"/>
        </w:rPr>
        <w:t>✔</w:t>
      </w:r>
      <w:r w:rsidRPr="00C154A5">
        <w:rPr>
          <w:rFonts w:ascii="Times New Roman" w:hAnsi="Times New Roman" w:cs="Times New Roman"/>
          <w:sz w:val="28"/>
          <w:lang w:val="kk-KZ" w:eastAsia="ru-RU"/>
        </w:rPr>
        <w:t xml:space="preserve"> Қауіпсіздікті қамтамасыз етіңіз</w:t>
      </w:r>
    </w:p>
    <w:p w:rsidR="00A35EF7" w:rsidRPr="00C154A5" w:rsidRDefault="00A35EF7" w:rsidP="00A35EF7">
      <w:pPr>
        <w:pStyle w:val="a3"/>
        <w:rPr>
          <w:rFonts w:ascii="Times New Roman" w:hAnsi="Times New Roman" w:cs="Times New Roman"/>
          <w:sz w:val="28"/>
          <w:lang w:val="kk-KZ" w:eastAsia="ru-RU"/>
        </w:rPr>
      </w:pPr>
      <w:r w:rsidRPr="00C154A5">
        <w:rPr>
          <w:rFonts w:ascii="Times New Roman" w:hAnsi="Times New Roman" w:cs="Times New Roman"/>
          <w:sz w:val="28"/>
          <w:lang w:val="kk-KZ" w:eastAsia="ru-RU"/>
        </w:rPr>
        <w:t>Егер бала айқайласа немесе еденге құласа, қауіпті заттарды алып тастаңыз.</w:t>
      </w:r>
    </w:p>
    <w:p w:rsidR="00A35EF7" w:rsidRPr="00C154A5" w:rsidRDefault="00A35EF7" w:rsidP="00A35EF7">
      <w:pPr>
        <w:pStyle w:val="a3"/>
        <w:rPr>
          <w:rFonts w:ascii="Times New Roman" w:hAnsi="Times New Roman" w:cs="Times New Roman"/>
          <w:sz w:val="28"/>
          <w:lang w:val="kk-KZ" w:eastAsia="ru-RU"/>
        </w:rPr>
      </w:pPr>
      <w:r w:rsidRPr="00C154A5">
        <w:rPr>
          <w:rFonts w:ascii="Segoe UI Symbol" w:hAnsi="Segoe UI Symbol" w:cs="Segoe UI Symbol"/>
          <w:sz w:val="28"/>
          <w:lang w:val="kk-KZ" w:eastAsia="ru-RU"/>
        </w:rPr>
        <w:t>✔</w:t>
      </w:r>
      <w:r w:rsidRPr="00C154A5">
        <w:rPr>
          <w:rFonts w:ascii="Times New Roman" w:hAnsi="Times New Roman" w:cs="Times New Roman"/>
          <w:sz w:val="28"/>
          <w:lang w:val="kk-KZ" w:eastAsia="ru-RU"/>
        </w:rPr>
        <w:t xml:space="preserve"> Айқайламаңыз және жазаламаңыз</w:t>
      </w:r>
    </w:p>
    <w:p w:rsidR="00A35EF7" w:rsidRPr="00C154A5" w:rsidRDefault="00A35EF7" w:rsidP="00A35EF7">
      <w:pPr>
        <w:pStyle w:val="a3"/>
        <w:rPr>
          <w:rFonts w:ascii="Times New Roman" w:hAnsi="Times New Roman" w:cs="Times New Roman"/>
          <w:sz w:val="28"/>
          <w:lang w:val="kk-KZ" w:eastAsia="ru-RU"/>
        </w:rPr>
      </w:pPr>
      <w:r w:rsidRPr="00C154A5">
        <w:rPr>
          <w:rFonts w:ascii="Times New Roman" w:hAnsi="Times New Roman" w:cs="Times New Roman"/>
          <w:sz w:val="28"/>
          <w:lang w:val="kk-KZ" w:eastAsia="ru-RU"/>
        </w:rPr>
        <w:t>Жазалау стрессті арттырады және ашушаңдықты жалғастыра алады.</w:t>
      </w:r>
    </w:p>
    <w:p w:rsidR="00A35EF7" w:rsidRPr="00C154A5" w:rsidRDefault="00A35EF7" w:rsidP="00A35EF7">
      <w:pPr>
        <w:rPr>
          <w:rFonts w:ascii="Times New Roman" w:hAnsi="Times New Roman" w:cs="Times New Roman"/>
          <w:sz w:val="28"/>
          <w:lang w:val="kk-KZ"/>
        </w:rPr>
      </w:pPr>
      <w:r w:rsidRPr="00C154A5">
        <w:rPr>
          <w:rFonts w:ascii="Segoe UI Symbol" w:hAnsi="Segoe UI Symbol" w:cs="Segoe UI Symbol"/>
          <w:sz w:val="28"/>
          <w:lang w:val="kk-KZ"/>
        </w:rPr>
        <w:t>✔</w:t>
      </w:r>
      <w:r w:rsidRPr="00C154A5">
        <w:rPr>
          <w:rFonts w:ascii="Times New Roman" w:hAnsi="Times New Roman" w:cs="Times New Roman"/>
          <w:sz w:val="28"/>
          <w:lang w:val="kk-KZ"/>
        </w:rPr>
        <w:t xml:space="preserve"> истерия арқылы қойылған талаптарға берілмеңіз</w:t>
      </w:r>
    </w:p>
    <w:p w:rsidR="00A35EF7" w:rsidRPr="00C154A5" w:rsidRDefault="00A35EF7" w:rsidP="00A35EF7">
      <w:pPr>
        <w:rPr>
          <w:rFonts w:ascii="Times New Roman" w:hAnsi="Times New Roman" w:cs="Times New Roman"/>
          <w:sz w:val="28"/>
          <w:lang w:val="kk-KZ"/>
        </w:rPr>
      </w:pPr>
      <w:r w:rsidRPr="00C154A5">
        <w:rPr>
          <w:rFonts w:ascii="Times New Roman" w:hAnsi="Times New Roman" w:cs="Times New Roman"/>
          <w:sz w:val="28"/>
          <w:lang w:val="kk-KZ"/>
        </w:rPr>
        <w:t>Әйтпесе, бала: «Айқайлау сізге қалаған нәрсені алуға көмектеседі» деп үйренеді.</w:t>
      </w:r>
    </w:p>
    <w:p w:rsidR="00A35EF7" w:rsidRPr="00C154A5" w:rsidRDefault="00A35EF7" w:rsidP="00A35EF7">
      <w:pPr>
        <w:rPr>
          <w:rFonts w:ascii="Times New Roman" w:hAnsi="Times New Roman" w:cs="Times New Roman"/>
          <w:sz w:val="28"/>
          <w:lang w:val="kk-KZ"/>
        </w:rPr>
      </w:pPr>
      <w:r w:rsidRPr="00C154A5">
        <w:rPr>
          <w:rFonts w:ascii="Segoe UI Symbol" w:hAnsi="Segoe UI Symbol" w:cs="Segoe UI Symbol"/>
          <w:sz w:val="28"/>
          <w:lang w:val="kk-KZ"/>
        </w:rPr>
        <w:t>✔</w:t>
      </w:r>
      <w:r w:rsidRPr="00C154A5">
        <w:rPr>
          <w:rFonts w:ascii="Times New Roman" w:hAnsi="Times New Roman" w:cs="Times New Roman"/>
          <w:sz w:val="28"/>
          <w:lang w:val="kk-KZ"/>
        </w:rPr>
        <w:t xml:space="preserve"> Баланың сезімін атаңыз</w:t>
      </w:r>
    </w:p>
    <w:p w:rsidR="00A35EF7" w:rsidRPr="00C154A5" w:rsidRDefault="00A35EF7" w:rsidP="00A35EF7">
      <w:pPr>
        <w:rPr>
          <w:rFonts w:ascii="Times New Roman" w:hAnsi="Times New Roman" w:cs="Times New Roman"/>
          <w:sz w:val="28"/>
          <w:lang w:val="kk-KZ"/>
        </w:rPr>
      </w:pPr>
      <w:r w:rsidRPr="00C154A5">
        <w:rPr>
          <w:rFonts w:ascii="Times New Roman" w:hAnsi="Times New Roman" w:cs="Times New Roman"/>
          <w:sz w:val="28"/>
          <w:lang w:val="kk-KZ"/>
        </w:rPr>
        <w:t>«Мен сіздің ашуланғаныңызды көріп тұрмын, өйткені сіз бұл ойыншықты</w:t>
      </w:r>
      <w:r>
        <w:rPr>
          <w:rFonts w:ascii="Times New Roman" w:hAnsi="Times New Roman" w:cs="Times New Roman"/>
          <w:sz w:val="28"/>
          <w:lang w:val="kk-KZ"/>
        </w:rPr>
        <w:t xml:space="preserve"> алғын келіп тұр»</w:t>
      </w:r>
    </w:p>
    <w:p w:rsidR="00A35EF7" w:rsidRPr="00C154A5" w:rsidRDefault="00A35EF7" w:rsidP="00A35EF7">
      <w:pPr>
        <w:rPr>
          <w:rFonts w:ascii="Times New Roman" w:hAnsi="Times New Roman" w:cs="Times New Roman"/>
          <w:sz w:val="28"/>
          <w:lang w:val="kk-KZ"/>
        </w:rPr>
      </w:pPr>
    </w:p>
    <w:p w:rsidR="00A35EF7" w:rsidRPr="00E94420" w:rsidRDefault="00A35EF7" w:rsidP="00A35EF7">
      <w:pPr>
        <w:rPr>
          <w:rFonts w:ascii="Times New Roman" w:hAnsi="Times New Roman" w:cs="Times New Roman"/>
          <w:b/>
          <w:sz w:val="28"/>
          <w:lang w:val="kk-KZ"/>
        </w:rPr>
      </w:pPr>
      <w:r w:rsidRPr="00E94420">
        <w:rPr>
          <w:rFonts w:ascii="Times New Roman" w:hAnsi="Times New Roman" w:cs="Times New Roman"/>
          <w:b/>
          <w:sz w:val="28"/>
          <w:lang w:val="kk-KZ"/>
        </w:rPr>
        <w:t>Ашуды қалай болдырмауға болады?</w:t>
      </w:r>
    </w:p>
    <w:p w:rsidR="00A35EF7" w:rsidRPr="00C154A5" w:rsidRDefault="00A35EF7" w:rsidP="00A35EF7">
      <w:pPr>
        <w:rPr>
          <w:rFonts w:ascii="Times New Roman" w:hAnsi="Times New Roman" w:cs="Times New Roman"/>
          <w:sz w:val="28"/>
          <w:lang w:val="kk-KZ"/>
        </w:rPr>
      </w:pPr>
      <w:r w:rsidRPr="00C154A5">
        <w:rPr>
          <w:rFonts w:ascii="Times New Roman" w:hAnsi="Times New Roman" w:cs="Times New Roman"/>
          <w:sz w:val="28"/>
          <w:lang w:val="kk-KZ"/>
        </w:rPr>
        <w:t>• Күнделікті тәртіпті сақтаңыз</w:t>
      </w:r>
    </w:p>
    <w:p w:rsidR="00A35EF7" w:rsidRPr="00C154A5" w:rsidRDefault="00A35EF7" w:rsidP="00A35EF7">
      <w:pPr>
        <w:rPr>
          <w:rFonts w:ascii="Times New Roman" w:hAnsi="Times New Roman" w:cs="Times New Roman"/>
          <w:sz w:val="28"/>
          <w:lang w:val="kk-KZ"/>
        </w:rPr>
      </w:pPr>
      <w:r w:rsidRPr="00C154A5">
        <w:rPr>
          <w:rFonts w:ascii="Times New Roman" w:hAnsi="Times New Roman" w:cs="Times New Roman"/>
          <w:sz w:val="28"/>
          <w:lang w:val="kk-KZ"/>
        </w:rPr>
        <w:t>• Балаңызға таңдау құқығын беріңіз («Сіз көк немесе қызыл футболка киесіз бе?»)</w:t>
      </w:r>
    </w:p>
    <w:p w:rsidR="00A35EF7" w:rsidRPr="00C154A5" w:rsidRDefault="00A35EF7" w:rsidP="00A35EF7">
      <w:pPr>
        <w:rPr>
          <w:rFonts w:ascii="Times New Roman" w:hAnsi="Times New Roman" w:cs="Times New Roman"/>
          <w:sz w:val="28"/>
          <w:lang w:val="kk-KZ"/>
        </w:rPr>
      </w:pPr>
      <w:r w:rsidRPr="00C154A5">
        <w:rPr>
          <w:rFonts w:ascii="Times New Roman" w:hAnsi="Times New Roman" w:cs="Times New Roman"/>
          <w:sz w:val="28"/>
          <w:lang w:val="kk-KZ"/>
        </w:rPr>
        <w:t>• Әрекеттің өзгеруі туралы алдын ала ескертіңіз</w:t>
      </w:r>
    </w:p>
    <w:p w:rsidR="00A35EF7" w:rsidRPr="00C154A5" w:rsidRDefault="00A35EF7" w:rsidP="00A35EF7">
      <w:pPr>
        <w:rPr>
          <w:rFonts w:ascii="Times New Roman" w:hAnsi="Times New Roman" w:cs="Times New Roman"/>
          <w:sz w:val="28"/>
          <w:lang w:val="kk-KZ"/>
        </w:rPr>
      </w:pPr>
      <w:r w:rsidRPr="00C154A5">
        <w:rPr>
          <w:rFonts w:ascii="Times New Roman" w:hAnsi="Times New Roman" w:cs="Times New Roman"/>
          <w:sz w:val="28"/>
          <w:lang w:val="kk-KZ"/>
        </w:rPr>
        <w:t>• Балаңызға сезімдер туралы айтуға үйретіңіз</w:t>
      </w:r>
    </w:p>
    <w:p w:rsidR="00A35EF7" w:rsidRPr="00C154A5" w:rsidRDefault="00A35EF7" w:rsidP="00A35EF7">
      <w:pPr>
        <w:rPr>
          <w:rFonts w:ascii="Times New Roman" w:hAnsi="Times New Roman" w:cs="Times New Roman"/>
          <w:sz w:val="28"/>
          <w:lang w:val="kk-KZ"/>
        </w:rPr>
      </w:pPr>
      <w:r w:rsidRPr="00C154A5">
        <w:rPr>
          <w:rFonts w:ascii="Times New Roman" w:hAnsi="Times New Roman" w:cs="Times New Roman"/>
          <w:sz w:val="28"/>
          <w:lang w:val="kk-KZ"/>
        </w:rPr>
        <w:t>• Сабырлы мінез-құлықты мадақтау.</w:t>
      </w:r>
    </w:p>
    <w:p w:rsidR="00A35EF7" w:rsidRPr="00C154A5" w:rsidRDefault="00A35EF7" w:rsidP="00A35EF7">
      <w:pPr>
        <w:rPr>
          <w:rFonts w:ascii="Times New Roman" w:hAnsi="Times New Roman" w:cs="Times New Roman"/>
          <w:sz w:val="28"/>
          <w:lang w:val="kk-KZ"/>
        </w:rPr>
      </w:pPr>
      <w:r w:rsidRPr="00C154A5">
        <w:rPr>
          <w:rFonts w:ascii="Times New Roman" w:hAnsi="Times New Roman" w:cs="Times New Roman"/>
          <w:sz w:val="28"/>
          <w:lang w:val="kk-KZ"/>
        </w:rPr>
        <w:t>• Сапалы көңіл бөле отырып, бірге көбірек уақыт өткізіңіз.</w:t>
      </w:r>
    </w:p>
    <w:p w:rsidR="00A35EF7" w:rsidRPr="00C154A5" w:rsidRDefault="00A35EF7" w:rsidP="00A35EF7">
      <w:pPr>
        <w:rPr>
          <w:rFonts w:ascii="Times New Roman" w:hAnsi="Times New Roman" w:cs="Times New Roman"/>
          <w:sz w:val="28"/>
          <w:lang w:val="kk-KZ"/>
        </w:rPr>
      </w:pPr>
    </w:p>
    <w:p w:rsidR="00A35EF7" w:rsidRPr="00E94420" w:rsidRDefault="00A35EF7" w:rsidP="00A35EF7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Истерия болған</w:t>
      </w:r>
      <w:r w:rsidRPr="00E94420">
        <w:rPr>
          <w:rFonts w:ascii="Times New Roman" w:hAnsi="Times New Roman" w:cs="Times New Roman"/>
          <w:b/>
          <w:sz w:val="28"/>
          <w:lang w:val="kk-KZ"/>
        </w:rPr>
        <w:t xml:space="preserve"> кезде</w:t>
      </w:r>
      <w:r>
        <w:rPr>
          <w:rFonts w:ascii="Times New Roman" w:hAnsi="Times New Roman" w:cs="Times New Roman"/>
          <w:b/>
          <w:sz w:val="28"/>
          <w:lang w:val="kk-KZ"/>
        </w:rPr>
        <w:t>, маманға жүгінуге</w:t>
      </w:r>
      <w:r w:rsidRPr="00E94420">
        <w:rPr>
          <w:rFonts w:ascii="Times New Roman" w:hAnsi="Times New Roman" w:cs="Times New Roman"/>
          <w:b/>
          <w:sz w:val="28"/>
          <w:lang w:val="kk-KZ"/>
        </w:rPr>
        <w:t xml:space="preserve"> болады</w:t>
      </w:r>
      <w:r>
        <w:rPr>
          <w:rFonts w:ascii="Times New Roman" w:hAnsi="Times New Roman" w:cs="Times New Roman"/>
          <w:b/>
          <w:sz w:val="28"/>
          <w:lang w:val="kk-KZ"/>
        </w:rPr>
        <w:t xml:space="preserve"> ма</w:t>
      </w:r>
      <w:r w:rsidRPr="00E94420">
        <w:rPr>
          <w:rFonts w:ascii="Times New Roman" w:hAnsi="Times New Roman" w:cs="Times New Roman"/>
          <w:b/>
          <w:sz w:val="28"/>
          <w:lang w:val="kk-KZ"/>
        </w:rPr>
        <w:t>?</w:t>
      </w:r>
    </w:p>
    <w:p w:rsidR="00A35EF7" w:rsidRPr="00C154A5" w:rsidRDefault="00A35EF7" w:rsidP="00A35EF7">
      <w:pPr>
        <w:rPr>
          <w:rFonts w:ascii="Times New Roman" w:hAnsi="Times New Roman" w:cs="Times New Roman"/>
          <w:sz w:val="28"/>
          <w:lang w:val="kk-KZ"/>
        </w:rPr>
      </w:pPr>
      <w:r w:rsidRPr="00C154A5">
        <w:rPr>
          <w:rFonts w:ascii="Times New Roman" w:hAnsi="Times New Roman" w:cs="Times New Roman"/>
          <w:sz w:val="28"/>
          <w:lang w:val="kk-KZ"/>
        </w:rPr>
        <w:lastRenderedPageBreak/>
        <w:t>Психологқа хабарласыңыз, егер:</w:t>
      </w:r>
    </w:p>
    <w:p w:rsidR="00A35EF7" w:rsidRPr="00C154A5" w:rsidRDefault="00A35EF7" w:rsidP="00A35EF7">
      <w:pPr>
        <w:rPr>
          <w:rFonts w:ascii="Times New Roman" w:hAnsi="Times New Roman" w:cs="Times New Roman"/>
          <w:sz w:val="28"/>
          <w:lang w:val="kk-KZ"/>
        </w:rPr>
      </w:pPr>
      <w:r w:rsidRPr="00C154A5">
        <w:rPr>
          <w:rFonts w:ascii="Times New Roman" w:hAnsi="Times New Roman" w:cs="Times New Roman"/>
          <w:sz w:val="28"/>
          <w:lang w:val="kk-KZ"/>
        </w:rPr>
        <w:t>• ашушаңдық өте жиі және ұзаққа созылады</w:t>
      </w:r>
    </w:p>
    <w:p w:rsidR="00A35EF7" w:rsidRPr="00C154A5" w:rsidRDefault="00A35EF7" w:rsidP="00A35EF7">
      <w:pPr>
        <w:rPr>
          <w:rFonts w:ascii="Times New Roman" w:hAnsi="Times New Roman" w:cs="Times New Roman"/>
          <w:sz w:val="28"/>
          <w:lang w:val="kk-KZ"/>
        </w:rPr>
      </w:pPr>
      <w:r w:rsidRPr="00C154A5">
        <w:rPr>
          <w:rFonts w:ascii="Times New Roman" w:hAnsi="Times New Roman" w:cs="Times New Roman"/>
          <w:sz w:val="28"/>
          <w:lang w:val="kk-KZ"/>
        </w:rPr>
        <w:t>• бала өзіне немесе басқаларға зиян келтірсе</w:t>
      </w:r>
    </w:p>
    <w:p w:rsidR="00A35EF7" w:rsidRPr="00C154A5" w:rsidRDefault="00A35EF7" w:rsidP="00A35EF7">
      <w:pPr>
        <w:rPr>
          <w:rFonts w:ascii="Times New Roman" w:hAnsi="Times New Roman" w:cs="Times New Roman"/>
          <w:sz w:val="28"/>
          <w:lang w:val="kk-KZ"/>
        </w:rPr>
      </w:pPr>
      <w:r w:rsidRPr="00C154A5">
        <w:rPr>
          <w:rFonts w:ascii="Times New Roman" w:hAnsi="Times New Roman" w:cs="Times New Roman"/>
          <w:sz w:val="28"/>
          <w:lang w:val="kk-KZ"/>
        </w:rPr>
        <w:t>• сөйлеу немесе кенеттен мінез-құлық өзгермейді</w:t>
      </w:r>
    </w:p>
    <w:p w:rsidR="00A35EF7" w:rsidRPr="00A35EF7" w:rsidRDefault="00A35EF7" w:rsidP="00A35EF7">
      <w:pPr>
        <w:rPr>
          <w:rFonts w:ascii="Times New Roman" w:hAnsi="Times New Roman" w:cs="Times New Roman"/>
          <w:sz w:val="28"/>
          <w:lang w:val="kk-KZ"/>
        </w:rPr>
      </w:pPr>
      <w:r w:rsidRPr="00C154A5">
        <w:rPr>
          <w:rFonts w:ascii="Times New Roman" w:hAnsi="Times New Roman" w:cs="Times New Roman"/>
          <w:sz w:val="28"/>
          <w:lang w:val="kk-KZ"/>
        </w:rPr>
        <w:t>• ашушаңдық 6–7 жылдан кейін сақталады</w:t>
      </w:r>
    </w:p>
    <w:p w:rsidR="00A35EF7" w:rsidRPr="00C154A5" w:rsidRDefault="00A35EF7" w:rsidP="00A35EF7">
      <w:pPr>
        <w:rPr>
          <w:rFonts w:ascii="Times New Roman" w:hAnsi="Times New Roman" w:cs="Times New Roman"/>
          <w:sz w:val="28"/>
          <w:lang w:val="kk-KZ"/>
        </w:rPr>
      </w:pPr>
    </w:p>
    <w:p w:rsidR="00A35EF7" w:rsidRPr="00E94420" w:rsidRDefault="00A35EF7" w:rsidP="00A35EF7">
      <w:pPr>
        <w:rPr>
          <w:rFonts w:ascii="Times New Roman" w:hAnsi="Times New Roman" w:cs="Times New Roman"/>
          <w:b/>
          <w:sz w:val="28"/>
          <w:lang w:val="kk-KZ"/>
        </w:rPr>
      </w:pPr>
      <w:r w:rsidRPr="00E94420">
        <w:rPr>
          <w:rFonts w:ascii="Times New Roman" w:hAnsi="Times New Roman" w:cs="Times New Roman"/>
          <w:b/>
          <w:sz w:val="28"/>
          <w:lang w:val="kk-KZ"/>
        </w:rPr>
        <w:t>Ең бастысы есте сақтау керек</w:t>
      </w:r>
    </w:p>
    <w:p w:rsidR="00A35EF7" w:rsidRPr="00E94420" w:rsidRDefault="00A35EF7" w:rsidP="00A35EF7">
      <w:pPr>
        <w:rPr>
          <w:rFonts w:ascii="Times New Roman" w:hAnsi="Times New Roman" w:cs="Times New Roman"/>
          <w:sz w:val="28"/>
          <w:lang w:val="kk-KZ"/>
        </w:rPr>
      </w:pPr>
      <w:r w:rsidRPr="00C154A5">
        <w:rPr>
          <w:rFonts w:ascii="Times New Roman" w:hAnsi="Times New Roman" w:cs="Times New Roman"/>
          <w:sz w:val="28"/>
          <w:lang w:val="kk-KZ"/>
        </w:rPr>
        <w:t>Бала манипуляция жасамайды, бірақ қиындықтар туралы сигнал береді. Үлкендердің қолдауы, шыдамдылығы және жүйелілігі баланың эмоционалды</w:t>
      </w:r>
      <w:r w:rsidRPr="00C154A5">
        <w:rPr>
          <w:lang w:val="kk-KZ"/>
        </w:rPr>
        <w:t xml:space="preserve">қ </w:t>
      </w:r>
      <w:r w:rsidRPr="00E94420">
        <w:rPr>
          <w:rFonts w:ascii="Times New Roman" w:hAnsi="Times New Roman" w:cs="Times New Roman"/>
          <w:sz w:val="28"/>
          <w:lang w:val="kk-KZ"/>
        </w:rPr>
        <w:t>тұрақтылығын дамытудың негізі болып табылады.</w:t>
      </w:r>
    </w:p>
    <w:p w:rsidR="00F11279" w:rsidRPr="00A35EF7" w:rsidRDefault="00F11279">
      <w:pPr>
        <w:rPr>
          <w:lang w:val="kk-KZ"/>
        </w:rPr>
      </w:pPr>
      <w:bookmarkStart w:id="0" w:name="_GoBack"/>
      <w:bookmarkEnd w:id="0"/>
    </w:p>
    <w:sectPr w:rsidR="00F11279" w:rsidRPr="00A35EF7" w:rsidSect="00C154A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571"/>
    <w:rsid w:val="006F6571"/>
    <w:rsid w:val="00A35EF7"/>
    <w:rsid w:val="00F1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5391C4-0F95-4126-BA9F-23199CED1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E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5E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2026-01-22T13:32:00Z</dcterms:created>
  <dcterms:modified xsi:type="dcterms:W3CDTF">2026-01-22T13:32:00Z</dcterms:modified>
</cp:coreProperties>
</file>